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554" w:rsidRPr="00F524BC" w:rsidRDefault="004D1554" w:rsidP="00F524BC">
      <w:pPr>
        <w:pStyle w:val="Default"/>
        <w:ind w:firstLine="5245"/>
        <w:jc w:val="center"/>
        <w:rPr>
          <w:i/>
          <w:sz w:val="22"/>
          <w:szCs w:val="18"/>
        </w:rPr>
      </w:pPr>
      <w:r w:rsidRPr="00F524BC">
        <w:rPr>
          <w:i/>
          <w:sz w:val="22"/>
          <w:szCs w:val="18"/>
        </w:rPr>
        <w:t>………</w:t>
      </w:r>
      <w:r w:rsidR="00112424" w:rsidRPr="00F524BC">
        <w:rPr>
          <w:i/>
          <w:sz w:val="22"/>
          <w:szCs w:val="18"/>
        </w:rPr>
        <w:t>……..</w:t>
      </w:r>
      <w:r w:rsidRPr="00F524BC">
        <w:rPr>
          <w:i/>
          <w:sz w:val="22"/>
          <w:szCs w:val="18"/>
        </w:rPr>
        <w:t>……………………………….</w:t>
      </w:r>
    </w:p>
    <w:p w:rsidR="004D1554" w:rsidRPr="00F524BC" w:rsidRDefault="00F524BC" w:rsidP="00F524BC">
      <w:pPr>
        <w:pStyle w:val="Default"/>
        <w:ind w:firstLine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</w:t>
      </w:r>
      <w:r w:rsidR="004D1554" w:rsidRPr="00F524BC">
        <w:rPr>
          <w:i/>
          <w:sz w:val="18"/>
          <w:szCs w:val="18"/>
        </w:rPr>
        <w:t>miejscowość, data)</w:t>
      </w:r>
    </w:p>
    <w:p w:rsidR="004D1554" w:rsidRPr="00F524BC" w:rsidRDefault="004D1554" w:rsidP="004D1554">
      <w:pPr>
        <w:pStyle w:val="Default"/>
        <w:spacing w:line="360" w:lineRule="auto"/>
        <w:rPr>
          <w:i/>
          <w:sz w:val="22"/>
          <w:szCs w:val="18"/>
        </w:rPr>
      </w:pPr>
      <w:r w:rsidRPr="00F524BC">
        <w:rPr>
          <w:i/>
          <w:sz w:val="22"/>
          <w:szCs w:val="18"/>
        </w:rPr>
        <w:t>……………………………………………….……………</w:t>
      </w:r>
    </w:p>
    <w:p w:rsidR="004D1554" w:rsidRPr="00F524BC" w:rsidRDefault="004D1554" w:rsidP="004D1554">
      <w:pPr>
        <w:pStyle w:val="Default"/>
        <w:spacing w:line="360" w:lineRule="auto"/>
        <w:jc w:val="both"/>
        <w:rPr>
          <w:i/>
          <w:sz w:val="22"/>
          <w:szCs w:val="18"/>
        </w:rPr>
      </w:pPr>
      <w:r w:rsidRPr="00F524BC">
        <w:rPr>
          <w:i/>
          <w:sz w:val="22"/>
          <w:szCs w:val="18"/>
        </w:rPr>
        <w:t>……………………………………………….……………</w:t>
      </w:r>
    </w:p>
    <w:p w:rsidR="004D1554" w:rsidRPr="00F524BC" w:rsidRDefault="004D1554" w:rsidP="004D1554">
      <w:pPr>
        <w:pStyle w:val="Default"/>
        <w:spacing w:line="360" w:lineRule="auto"/>
        <w:jc w:val="both"/>
        <w:rPr>
          <w:i/>
          <w:sz w:val="22"/>
          <w:szCs w:val="18"/>
        </w:rPr>
      </w:pPr>
      <w:r w:rsidRPr="00F524BC">
        <w:rPr>
          <w:i/>
          <w:sz w:val="22"/>
          <w:szCs w:val="18"/>
        </w:rPr>
        <w:t>……………………………………………….……….…..</w:t>
      </w:r>
    </w:p>
    <w:p w:rsidR="00112424" w:rsidRPr="00F524BC" w:rsidRDefault="00112424" w:rsidP="00112424">
      <w:pPr>
        <w:pStyle w:val="Default"/>
        <w:spacing w:line="360" w:lineRule="auto"/>
        <w:rPr>
          <w:i/>
          <w:sz w:val="22"/>
          <w:szCs w:val="18"/>
        </w:rPr>
      </w:pPr>
      <w:r w:rsidRPr="00F524BC">
        <w:rPr>
          <w:i/>
          <w:sz w:val="22"/>
          <w:szCs w:val="18"/>
        </w:rPr>
        <w:t>……………………………………………….……………</w:t>
      </w:r>
    </w:p>
    <w:p w:rsidR="004D1554" w:rsidRPr="00F524BC" w:rsidRDefault="004D1554" w:rsidP="004D1554">
      <w:pPr>
        <w:pStyle w:val="Default"/>
        <w:rPr>
          <w:i/>
          <w:sz w:val="18"/>
          <w:szCs w:val="18"/>
        </w:rPr>
      </w:pPr>
      <w:r w:rsidRPr="00F524BC">
        <w:rPr>
          <w:i/>
          <w:sz w:val="18"/>
          <w:szCs w:val="18"/>
        </w:rPr>
        <w:t>(imię i nazwisko/nazwa strony postępowania</w:t>
      </w:r>
    </w:p>
    <w:p w:rsidR="004D1554" w:rsidRPr="00F524BC" w:rsidRDefault="004D1554" w:rsidP="004D1554">
      <w:pPr>
        <w:pStyle w:val="Default"/>
        <w:rPr>
          <w:i/>
          <w:sz w:val="18"/>
          <w:szCs w:val="18"/>
        </w:rPr>
      </w:pPr>
      <w:r w:rsidRPr="00F524BC">
        <w:rPr>
          <w:i/>
          <w:sz w:val="18"/>
          <w:szCs w:val="18"/>
        </w:rPr>
        <w:t xml:space="preserve">oraz adres zamieszkania/ </w:t>
      </w:r>
      <w:r w:rsidR="00F524BC" w:rsidRPr="00F524BC">
        <w:rPr>
          <w:i/>
          <w:sz w:val="18"/>
          <w:szCs w:val="18"/>
        </w:rPr>
        <w:t>siedziby)</w:t>
      </w:r>
    </w:p>
    <w:p w:rsidR="00F524BC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</w:p>
    <w:p w:rsidR="004D1554" w:rsidRPr="00F524BC" w:rsidRDefault="004D1554" w:rsidP="00F524B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bCs/>
          <w:color w:val="000000"/>
        </w:rPr>
      </w:pPr>
    </w:p>
    <w:p w:rsidR="004D1554" w:rsidRPr="00F524BC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="0045462F">
        <w:rPr>
          <w:rFonts w:ascii="Times New Roman" w:hAnsi="Times New Roman"/>
          <w:b/>
          <w:bCs/>
          <w:color w:val="000000"/>
        </w:rPr>
        <w:t>Prezydent Miasta Suwałk</w:t>
      </w:r>
    </w:p>
    <w:p w:rsidR="004D1554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</w:r>
      <w:r w:rsidRPr="00F524BC">
        <w:rPr>
          <w:rFonts w:ascii="Times New Roman" w:hAnsi="Times New Roman"/>
          <w:b/>
          <w:bCs/>
          <w:color w:val="000000"/>
        </w:rPr>
        <w:tab/>
        <w:t xml:space="preserve">ul. </w:t>
      </w:r>
      <w:r w:rsidR="00F524BC">
        <w:rPr>
          <w:rFonts w:ascii="Times New Roman" w:hAnsi="Times New Roman"/>
          <w:b/>
          <w:bCs/>
          <w:color w:val="000000"/>
        </w:rPr>
        <w:t>Mickiewicza</w:t>
      </w:r>
      <w:r w:rsidR="00FB6E70">
        <w:rPr>
          <w:rFonts w:ascii="Times New Roman" w:hAnsi="Times New Roman"/>
          <w:b/>
          <w:bCs/>
          <w:color w:val="000000"/>
        </w:rPr>
        <w:t xml:space="preserve"> </w:t>
      </w:r>
      <w:r w:rsidR="00F524BC">
        <w:rPr>
          <w:rFonts w:ascii="Times New Roman" w:hAnsi="Times New Roman"/>
          <w:b/>
          <w:bCs/>
          <w:color w:val="000000"/>
        </w:rPr>
        <w:t>1</w:t>
      </w:r>
    </w:p>
    <w:p w:rsidR="00F524BC" w:rsidRPr="00F524BC" w:rsidRDefault="00F524BC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16 -400 Suwałki</w:t>
      </w:r>
    </w:p>
    <w:p w:rsidR="004D1554" w:rsidRPr="00F524BC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46526" w:rsidRPr="00F524BC" w:rsidRDefault="00446526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4D1554" w:rsidRPr="00F524BC" w:rsidRDefault="00112424" w:rsidP="004D1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524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524BC">
        <w:rPr>
          <w:rFonts w:ascii="Times New Roman" w:hAnsi="Times New Roman"/>
          <w:b/>
          <w:color w:val="000000"/>
          <w:sz w:val="28"/>
          <w:szCs w:val="24"/>
        </w:rPr>
        <w:t>WNIOSEK</w:t>
      </w:r>
    </w:p>
    <w:p w:rsidR="004D1554" w:rsidRPr="00F524BC" w:rsidRDefault="004D1554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</w:rPr>
      </w:pPr>
    </w:p>
    <w:p w:rsidR="008A710E" w:rsidRPr="00F524BC" w:rsidRDefault="00112424" w:rsidP="00112424">
      <w:pPr>
        <w:pStyle w:val="Bezodstpw"/>
        <w:spacing w:line="360" w:lineRule="auto"/>
        <w:ind w:firstLine="708"/>
        <w:jc w:val="both"/>
        <w:rPr>
          <w:rFonts w:ascii="Times New Roman" w:hAnsi="Times New Roman"/>
        </w:rPr>
      </w:pPr>
      <w:r w:rsidRPr="00F524BC">
        <w:rPr>
          <w:rFonts w:ascii="Times New Roman" w:hAnsi="Times New Roman"/>
        </w:rPr>
        <w:t xml:space="preserve">Na podstawie art. 155 ustawy z dnia 14 czerwca 1960 r. </w:t>
      </w:r>
      <w:r w:rsidRPr="00F524BC">
        <w:rPr>
          <w:rFonts w:ascii="Times New Roman" w:hAnsi="Times New Roman"/>
          <w:i/>
        </w:rPr>
        <w:t>kodeks postępowania administracyjnego</w:t>
      </w:r>
      <w:r w:rsidRPr="00F524BC">
        <w:rPr>
          <w:rFonts w:ascii="Times New Roman" w:hAnsi="Times New Roman"/>
        </w:rPr>
        <w:t xml:space="preserve"> wnoszę o zmianę decyzji </w:t>
      </w:r>
      <w:r w:rsidR="004D1554" w:rsidRPr="00F524BC">
        <w:rPr>
          <w:rFonts w:ascii="Times New Roman" w:hAnsi="Times New Roman"/>
        </w:rPr>
        <w:t>P</w:t>
      </w:r>
      <w:r w:rsidR="00FB6E70">
        <w:rPr>
          <w:rFonts w:ascii="Times New Roman" w:hAnsi="Times New Roman"/>
        </w:rPr>
        <w:t>rezydenta Miasta Suwałk</w:t>
      </w:r>
      <w:r w:rsidR="004D1554" w:rsidRPr="00F524BC">
        <w:rPr>
          <w:rFonts w:ascii="Times New Roman" w:hAnsi="Times New Roman"/>
        </w:rPr>
        <w:t xml:space="preserve"> z dnia</w:t>
      </w:r>
      <w:r w:rsidR="00F524BC">
        <w:rPr>
          <w:rFonts w:ascii="Times New Roman" w:hAnsi="Times New Roman"/>
        </w:rPr>
        <w:t>………………………</w:t>
      </w:r>
      <w:proofErr w:type="gramStart"/>
      <w:r w:rsidR="00F524BC">
        <w:rPr>
          <w:rFonts w:ascii="Times New Roman" w:hAnsi="Times New Roman"/>
        </w:rPr>
        <w:t>…….</w:t>
      </w:r>
      <w:proofErr w:type="gramEnd"/>
      <w:r w:rsidRPr="00F524BC">
        <w:rPr>
          <w:rFonts w:ascii="Times New Roman" w:hAnsi="Times New Roman"/>
        </w:rPr>
        <w:t>…</w:t>
      </w:r>
      <w:proofErr w:type="gramStart"/>
      <w:r w:rsidRPr="00F524BC">
        <w:rPr>
          <w:rFonts w:ascii="Times New Roman" w:hAnsi="Times New Roman"/>
        </w:rPr>
        <w:t>…….</w:t>
      </w:r>
      <w:proofErr w:type="gramEnd"/>
      <w:r w:rsidRPr="00F524BC">
        <w:rPr>
          <w:rFonts w:ascii="Times New Roman" w:hAnsi="Times New Roman"/>
        </w:rPr>
        <w:t>z</w:t>
      </w:r>
      <w:r w:rsidR="008A710E" w:rsidRPr="00F524BC">
        <w:rPr>
          <w:rFonts w:ascii="Times New Roman" w:hAnsi="Times New Roman"/>
        </w:rPr>
        <w:t xml:space="preserve">nak </w:t>
      </w:r>
      <w:r w:rsidRPr="00F524BC">
        <w:rPr>
          <w:rFonts w:ascii="Times New Roman" w:hAnsi="Times New Roman"/>
        </w:rPr>
        <w:t>………………</w:t>
      </w:r>
      <w:proofErr w:type="gramStart"/>
      <w:r w:rsidRPr="00F524BC">
        <w:rPr>
          <w:rFonts w:ascii="Times New Roman" w:hAnsi="Times New Roman"/>
        </w:rPr>
        <w:t>…….</w:t>
      </w:r>
      <w:proofErr w:type="gramEnd"/>
      <w:r w:rsidRPr="00F524BC">
        <w:rPr>
          <w:rFonts w:ascii="Times New Roman" w:hAnsi="Times New Roman"/>
        </w:rPr>
        <w:t>………</w:t>
      </w:r>
      <w:r w:rsidR="005B16C3" w:rsidRPr="00F524BC">
        <w:rPr>
          <w:rFonts w:ascii="Times New Roman" w:hAnsi="Times New Roman"/>
        </w:rPr>
        <w:t>………………………</w:t>
      </w:r>
      <w:r w:rsidR="004D1554" w:rsidRPr="00F524BC">
        <w:rPr>
          <w:rFonts w:ascii="Times New Roman" w:hAnsi="Times New Roman"/>
        </w:rPr>
        <w:t>……</w:t>
      </w:r>
      <w:r w:rsidRPr="00F524BC">
        <w:rPr>
          <w:rFonts w:ascii="Times New Roman" w:hAnsi="Times New Roman"/>
        </w:rPr>
        <w:t xml:space="preserve"> </w:t>
      </w:r>
      <w:proofErr w:type="gramStart"/>
      <w:r w:rsidRPr="00F524BC">
        <w:rPr>
          <w:rFonts w:ascii="Times New Roman" w:hAnsi="Times New Roman"/>
        </w:rPr>
        <w:t>dotyczącej:  …</w:t>
      </w:r>
      <w:proofErr w:type="gramEnd"/>
      <w:r w:rsidRPr="00F524BC">
        <w:rPr>
          <w:rFonts w:ascii="Times New Roman" w:hAnsi="Times New Roman"/>
        </w:rPr>
        <w:t>…………………………………………………………………………………</w:t>
      </w:r>
      <w:proofErr w:type="gramStart"/>
      <w:r w:rsidRPr="00F524BC">
        <w:rPr>
          <w:rFonts w:ascii="Times New Roman" w:hAnsi="Times New Roman"/>
        </w:rPr>
        <w:t>…….</w:t>
      </w:r>
      <w:proofErr w:type="gramEnd"/>
      <w:r w:rsidRPr="00F524BC">
        <w:rPr>
          <w:rFonts w:ascii="Times New Roman" w:hAnsi="Times New Roman"/>
        </w:rPr>
        <w:t>………………</w:t>
      </w:r>
    </w:p>
    <w:p w:rsidR="00112424" w:rsidRPr="00F524BC" w:rsidRDefault="00112424" w:rsidP="0011242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524BC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12424" w:rsidRPr="00F524BC" w:rsidRDefault="005B16C3" w:rsidP="0011242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524B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</w:t>
      </w:r>
      <w:r w:rsidR="00112424" w:rsidRPr="00F524BC">
        <w:rPr>
          <w:rFonts w:ascii="Times New Roman" w:hAnsi="Times New Roman"/>
        </w:rPr>
        <w:t>w zakresie:</w:t>
      </w:r>
    </w:p>
    <w:p w:rsidR="00F524BC" w:rsidRDefault="005B16C3" w:rsidP="005B16C3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524B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</w:t>
      </w:r>
    </w:p>
    <w:p w:rsidR="00F524BC" w:rsidRDefault="00F524BC" w:rsidP="005B16C3">
      <w:pPr>
        <w:pStyle w:val="Bezodstpw"/>
        <w:spacing w:line="360" w:lineRule="auto"/>
        <w:jc w:val="both"/>
        <w:rPr>
          <w:rFonts w:ascii="Times New Roman" w:hAnsi="Times New Roman"/>
        </w:rPr>
      </w:pPr>
    </w:p>
    <w:p w:rsidR="004D1554" w:rsidRPr="00F524BC" w:rsidRDefault="00C466D4" w:rsidP="005B16C3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1"/>
          <w:u w:val="single"/>
        </w:rPr>
      </w:pPr>
      <w:r w:rsidRPr="00F524BC">
        <w:rPr>
          <w:rFonts w:ascii="Times New Roman" w:hAnsi="Times New Roman"/>
          <w:b/>
          <w:sz w:val="20"/>
          <w:szCs w:val="21"/>
          <w:u w:val="single"/>
        </w:rPr>
        <w:t>Załączniki:</w:t>
      </w:r>
    </w:p>
    <w:p w:rsidR="00C466D4" w:rsidRPr="00F524BC" w:rsidRDefault="00C466D4" w:rsidP="004F2CE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>Projekt budowlany zamienny / rysunki zamienne (co najmniej w 2 egzemplarzach) - ………</w:t>
      </w:r>
      <w:proofErr w:type="gramStart"/>
      <w:r w:rsidRPr="00F524BC">
        <w:rPr>
          <w:rFonts w:ascii="Times New Roman" w:hAnsi="Times New Roman"/>
          <w:sz w:val="20"/>
          <w:szCs w:val="21"/>
        </w:rPr>
        <w:t>…….</w:t>
      </w:r>
      <w:proofErr w:type="gramEnd"/>
      <w:r w:rsidRPr="00F524BC">
        <w:rPr>
          <w:rFonts w:ascii="Times New Roman" w:hAnsi="Times New Roman"/>
          <w:sz w:val="20"/>
          <w:szCs w:val="21"/>
        </w:rPr>
        <w:t>egz.</w:t>
      </w:r>
    </w:p>
    <w:p w:rsidR="00C466D4" w:rsidRPr="00F524BC" w:rsidRDefault="00C466D4" w:rsidP="004F2CE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 xml:space="preserve">Zgoda stron na zmianę decyzji </w:t>
      </w:r>
    </w:p>
    <w:p w:rsidR="00C466D4" w:rsidRPr="00F524BC" w:rsidRDefault="00C466D4" w:rsidP="004F2CE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 xml:space="preserve">Dowód zapłaty opłaty skarbowej (oryginał </w:t>
      </w:r>
      <w:r w:rsidR="00F524BC" w:rsidRPr="00F524BC">
        <w:rPr>
          <w:rFonts w:ascii="Times New Roman" w:hAnsi="Times New Roman"/>
          <w:sz w:val="20"/>
          <w:szCs w:val="21"/>
        </w:rPr>
        <w:t>bądź albo</w:t>
      </w:r>
      <w:r w:rsidRPr="00F524BC">
        <w:rPr>
          <w:rFonts w:ascii="Times New Roman" w:hAnsi="Times New Roman"/>
          <w:sz w:val="20"/>
          <w:szCs w:val="21"/>
        </w:rPr>
        <w:t xml:space="preserve"> uwierzytelniona kopia) na kwotę:</w:t>
      </w:r>
    </w:p>
    <w:p w:rsidR="00C466D4" w:rsidRPr="00F524BC" w:rsidRDefault="00C466D4" w:rsidP="004F2CE6">
      <w:pPr>
        <w:pStyle w:val="Bezodstpw"/>
        <w:ind w:left="720"/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 xml:space="preserve">- 10,00 zł w </w:t>
      </w:r>
      <w:r w:rsidR="00F524BC" w:rsidRPr="00F524BC">
        <w:rPr>
          <w:rFonts w:ascii="Times New Roman" w:hAnsi="Times New Roman"/>
          <w:sz w:val="20"/>
          <w:szCs w:val="21"/>
        </w:rPr>
        <w:t>przypadku,</w:t>
      </w:r>
      <w:r w:rsidRPr="00F524BC">
        <w:rPr>
          <w:rFonts w:ascii="Times New Roman" w:hAnsi="Times New Roman"/>
          <w:sz w:val="20"/>
          <w:szCs w:val="21"/>
        </w:rPr>
        <w:t xml:space="preserve"> gdy wniosek dotyczy zmiany</w:t>
      </w:r>
      <w:r w:rsidR="0016444D" w:rsidRPr="00F524BC">
        <w:rPr>
          <w:rFonts w:ascii="Times New Roman" w:hAnsi="Times New Roman"/>
          <w:sz w:val="20"/>
          <w:szCs w:val="21"/>
        </w:rPr>
        <w:t xml:space="preserve"> decyzji w zakresie uwzględnienia projektu budowlanego zamiennego</w:t>
      </w:r>
    </w:p>
    <w:p w:rsidR="00C466D4" w:rsidRPr="00F524BC" w:rsidRDefault="00C466D4" w:rsidP="004F2CE6">
      <w:pPr>
        <w:pStyle w:val="Bezodstpw"/>
        <w:ind w:left="720"/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>-</w:t>
      </w:r>
      <w:r w:rsidR="005B16C3" w:rsidRPr="00F524BC">
        <w:rPr>
          <w:rFonts w:ascii="Times New Roman" w:hAnsi="Times New Roman"/>
          <w:sz w:val="20"/>
          <w:szCs w:val="21"/>
        </w:rPr>
        <w:t xml:space="preserve"> </w:t>
      </w:r>
      <w:r w:rsidRPr="00F524BC">
        <w:rPr>
          <w:rFonts w:ascii="Times New Roman" w:hAnsi="Times New Roman"/>
          <w:sz w:val="20"/>
          <w:szCs w:val="21"/>
        </w:rPr>
        <w:t xml:space="preserve"> 41,00 zł w </w:t>
      </w:r>
      <w:r w:rsidR="00F524BC" w:rsidRPr="00F524BC">
        <w:rPr>
          <w:rFonts w:ascii="Times New Roman" w:hAnsi="Times New Roman"/>
          <w:sz w:val="20"/>
          <w:szCs w:val="21"/>
        </w:rPr>
        <w:t>przypadku,</w:t>
      </w:r>
      <w:r w:rsidRPr="00F524BC">
        <w:rPr>
          <w:rFonts w:ascii="Times New Roman" w:hAnsi="Times New Roman"/>
          <w:sz w:val="20"/>
          <w:szCs w:val="21"/>
        </w:rPr>
        <w:t xml:space="preserve"> gdy wniosek dotyczy zmiany terminu ważności</w:t>
      </w:r>
      <w:r w:rsidR="0016444D" w:rsidRPr="00F524BC">
        <w:rPr>
          <w:rFonts w:ascii="Times New Roman" w:hAnsi="Times New Roman"/>
          <w:sz w:val="20"/>
          <w:szCs w:val="21"/>
        </w:rPr>
        <w:t xml:space="preserve"> wydanego</w:t>
      </w:r>
      <w:r w:rsidRPr="00F524BC">
        <w:rPr>
          <w:rFonts w:ascii="Times New Roman" w:hAnsi="Times New Roman"/>
          <w:sz w:val="20"/>
          <w:szCs w:val="21"/>
        </w:rPr>
        <w:t xml:space="preserve"> pozwolenia </w:t>
      </w:r>
    </w:p>
    <w:p w:rsidR="00C466D4" w:rsidRPr="00F524BC" w:rsidRDefault="00C466D4" w:rsidP="004F2CE6">
      <w:pPr>
        <w:pStyle w:val="Bezodstpw"/>
        <w:ind w:left="720"/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t xml:space="preserve">Dowód zapłaty może mieć formę wydruku potwierdzającego dokonanie operacji bankowej. Obowiązek zapłaty opłaty skarbowej od wydania pozwolenia powstaje z chwilą złożenia wniosku o wydanie tej decyzji. Opłatę skarbową wpłaca się z chwilą powstania obowiązku jej zapłaty. </w:t>
      </w:r>
    </w:p>
    <w:p w:rsidR="00C466D4" w:rsidRPr="00F524BC" w:rsidRDefault="00C466D4" w:rsidP="004F2CE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0"/>
          <w:szCs w:val="21"/>
        </w:rPr>
      </w:pPr>
      <w:r w:rsidRPr="00F524BC">
        <w:rPr>
          <w:rFonts w:ascii="Times New Roman" w:hAnsi="Times New Roman"/>
          <w:sz w:val="20"/>
          <w:szCs w:val="21"/>
        </w:rPr>
        <w:lastRenderedPageBreak/>
        <w:t>pełnomocnictwo, jeżeli ustanowiony został pełnomocnik wraz z dowodem uiszczenia opłaty skarbowej w wysokości 17,00 zł od złożenia dokumentu stwierdzającego udzielenie pełnomocnictwa</w:t>
      </w:r>
    </w:p>
    <w:p w:rsidR="00C466D4" w:rsidRPr="00F524BC" w:rsidRDefault="00C466D4" w:rsidP="00C466D4">
      <w:pPr>
        <w:pStyle w:val="Bezodstpw"/>
        <w:spacing w:line="276" w:lineRule="auto"/>
        <w:ind w:left="720"/>
        <w:jc w:val="both"/>
        <w:rPr>
          <w:rFonts w:ascii="Times New Roman" w:hAnsi="Times New Roman"/>
          <w:sz w:val="18"/>
          <w:szCs w:val="20"/>
        </w:rPr>
      </w:pPr>
    </w:p>
    <w:p w:rsidR="00112424" w:rsidRPr="00F524BC" w:rsidRDefault="00112424" w:rsidP="00C466D4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4F2CE6" w:rsidRPr="00F524BC" w:rsidRDefault="004F2CE6" w:rsidP="004D15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D1554" w:rsidRPr="00F524BC" w:rsidRDefault="005B16C3" w:rsidP="005B16C3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/>
          <w:color w:val="000000"/>
        </w:rPr>
      </w:pPr>
      <w:r w:rsidRPr="00F524BC">
        <w:rPr>
          <w:rFonts w:ascii="Times New Roman" w:hAnsi="Times New Roman"/>
          <w:color w:val="000000"/>
        </w:rPr>
        <w:t>……</w:t>
      </w:r>
      <w:r w:rsidR="004D1554" w:rsidRPr="00F524BC">
        <w:rPr>
          <w:rFonts w:ascii="Times New Roman" w:hAnsi="Times New Roman"/>
          <w:color w:val="000000"/>
        </w:rPr>
        <w:t>……………</w:t>
      </w:r>
      <w:r w:rsidRPr="00F524BC">
        <w:rPr>
          <w:rFonts w:ascii="Times New Roman" w:hAnsi="Times New Roman"/>
          <w:color w:val="000000"/>
        </w:rPr>
        <w:t>………………</w:t>
      </w:r>
      <w:r w:rsidR="004D1554" w:rsidRPr="00F524BC">
        <w:rPr>
          <w:rFonts w:ascii="Times New Roman" w:hAnsi="Times New Roman"/>
          <w:color w:val="000000"/>
        </w:rPr>
        <w:t>……</w:t>
      </w:r>
    </w:p>
    <w:p w:rsidR="004E67B5" w:rsidRPr="00F524BC" w:rsidRDefault="00C466D4" w:rsidP="00F524BC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 w:rsidRPr="00F524BC">
        <w:rPr>
          <w:rFonts w:ascii="Times New Roman" w:hAnsi="Times New Roman"/>
          <w:i/>
          <w:color w:val="000000"/>
          <w:sz w:val="18"/>
          <w:szCs w:val="18"/>
        </w:rPr>
        <w:t>(czytelny podpis Wnioskodawcy lub pełnomocnika)</w:t>
      </w:r>
      <w:r w:rsidR="004D1554" w:rsidRPr="00F524BC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</w:p>
    <w:p w:rsidR="00C466D4" w:rsidRPr="00F524BC" w:rsidRDefault="00C466D4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5B16C3" w:rsidRPr="00F524BC" w:rsidRDefault="005B16C3" w:rsidP="00C466D4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466D4" w:rsidRPr="00F524BC" w:rsidRDefault="00C466D4" w:rsidP="00C466D4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524BC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C466D4" w:rsidRPr="00F524BC" w:rsidRDefault="00C466D4" w:rsidP="00C466D4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755DC" w:rsidRPr="00F524BC" w:rsidRDefault="00C466D4" w:rsidP="001755D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4BC">
        <w:rPr>
          <w:rFonts w:ascii="Times New Roman" w:hAnsi="Times New Roman"/>
          <w:sz w:val="20"/>
          <w:szCs w:val="20"/>
        </w:rPr>
        <w:t xml:space="preserve">zapłaty opłaty skarbowej </w:t>
      </w:r>
      <w:r w:rsidR="00F524BC" w:rsidRPr="00F524BC">
        <w:rPr>
          <w:rFonts w:ascii="Times New Roman" w:hAnsi="Times New Roman"/>
          <w:sz w:val="20"/>
          <w:szCs w:val="20"/>
        </w:rPr>
        <w:t>należy dokonać</w:t>
      </w:r>
      <w:r w:rsidRPr="00F524BC">
        <w:rPr>
          <w:rFonts w:ascii="Times New Roman" w:hAnsi="Times New Roman"/>
          <w:sz w:val="20"/>
          <w:szCs w:val="20"/>
        </w:rPr>
        <w:t xml:space="preserve"> na konto Urzędu Miejskiego w </w:t>
      </w:r>
      <w:r w:rsidR="00266C54">
        <w:rPr>
          <w:rFonts w:ascii="Times New Roman" w:hAnsi="Times New Roman"/>
          <w:sz w:val="20"/>
          <w:szCs w:val="20"/>
        </w:rPr>
        <w:t>Suwałkach</w:t>
      </w:r>
    </w:p>
    <w:p w:rsidR="0016444D" w:rsidRPr="00F524BC" w:rsidRDefault="00C466D4" w:rsidP="001755DC">
      <w:pPr>
        <w:suppressAutoHyphens/>
        <w:spacing w:after="0" w:line="240" w:lineRule="auto"/>
        <w:ind w:left="720"/>
        <w:jc w:val="both"/>
        <w:rPr>
          <w:rStyle w:val="Pogrubienie"/>
          <w:rFonts w:ascii="Times New Roman" w:hAnsi="Times New Roman"/>
          <w:b w:val="0"/>
          <w:bCs w:val="0"/>
          <w:color w:val="EE0000"/>
          <w:sz w:val="20"/>
          <w:szCs w:val="20"/>
        </w:rPr>
      </w:pPr>
      <w:r w:rsidRPr="00F524BC">
        <w:rPr>
          <w:rFonts w:ascii="Times New Roman" w:hAnsi="Times New Roman"/>
          <w:sz w:val="20"/>
          <w:szCs w:val="20"/>
        </w:rPr>
        <w:t xml:space="preserve"> </w:t>
      </w:r>
    </w:p>
    <w:p w:rsidR="00266C54" w:rsidRPr="00266C54" w:rsidRDefault="00266C54" w:rsidP="00266C54">
      <w:pPr>
        <w:spacing w:line="240" w:lineRule="auto"/>
        <w:ind w:left="720"/>
        <w:jc w:val="center"/>
        <w:rPr>
          <w:rFonts w:ascii="Times New Roman" w:hAnsi="Times New Roman"/>
          <w:b/>
          <w:bCs/>
          <w:sz w:val="28"/>
        </w:rPr>
      </w:pPr>
      <w:r w:rsidRPr="00266C54">
        <w:rPr>
          <w:rFonts w:ascii="Times New Roman" w:hAnsi="Times New Roman"/>
          <w:b/>
          <w:bCs/>
          <w:sz w:val="28"/>
        </w:rPr>
        <w:t>22 1240 5211 1111 0000 4921 9744</w:t>
      </w:r>
    </w:p>
    <w:p w:rsidR="00C466D4" w:rsidRPr="00F524BC" w:rsidRDefault="00335C0F" w:rsidP="00C466D4">
      <w:pPr>
        <w:pStyle w:val="Zawartotabeli"/>
        <w:numPr>
          <w:ilvl w:val="0"/>
          <w:numId w:val="3"/>
        </w:numPr>
        <w:spacing w:before="240" w:after="283" w:line="240" w:lineRule="auto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266C54">
        <w:rPr>
          <w:rFonts w:cs="Times New Roman"/>
          <w:color w:val="auto"/>
          <w:sz w:val="20"/>
          <w:szCs w:val="20"/>
          <w:lang w:val="pl-PL"/>
        </w:rPr>
        <w:t xml:space="preserve">Wysokość opłaty oraz zwolnienia podmiotowe i przedmiotowe od obowiązku uiszczenia </w:t>
      </w:r>
      <w:r w:rsidRPr="00F524BC">
        <w:rPr>
          <w:rFonts w:cs="Times New Roman"/>
          <w:sz w:val="20"/>
          <w:szCs w:val="20"/>
          <w:lang w:val="pl-PL"/>
        </w:rPr>
        <w:t xml:space="preserve">opłaty skarbowej, uregulowane są w ustawie z </w:t>
      </w:r>
      <w:r w:rsidR="00FB6E70" w:rsidRPr="00F524BC">
        <w:rPr>
          <w:rFonts w:cs="Times New Roman"/>
          <w:sz w:val="20"/>
          <w:szCs w:val="20"/>
          <w:lang w:val="pl-PL"/>
        </w:rPr>
        <w:t>dnia 16</w:t>
      </w:r>
      <w:r w:rsidRPr="00F524BC">
        <w:rPr>
          <w:rFonts w:cs="Times New Roman"/>
          <w:sz w:val="20"/>
          <w:szCs w:val="20"/>
          <w:lang w:val="pl-PL"/>
        </w:rPr>
        <w:t xml:space="preserve"> listopada 2006 r. </w:t>
      </w:r>
      <w:r w:rsidRPr="00F524BC">
        <w:rPr>
          <w:rFonts w:cs="Times New Roman"/>
          <w:i/>
          <w:sz w:val="20"/>
          <w:szCs w:val="20"/>
          <w:lang w:val="pl-PL"/>
        </w:rPr>
        <w:t>o opłacie skarbowej</w:t>
      </w:r>
      <w:r w:rsidR="00C466D4" w:rsidRPr="00F524BC">
        <w:rPr>
          <w:rFonts w:cs="Times New Roman"/>
          <w:bCs/>
          <w:color w:val="auto"/>
          <w:sz w:val="20"/>
          <w:szCs w:val="20"/>
          <w:lang w:val="pl-PL"/>
        </w:rPr>
        <w:t>;</w:t>
      </w:r>
    </w:p>
    <w:p w:rsidR="0016444D" w:rsidRPr="00F524BC" w:rsidRDefault="0016444D" w:rsidP="0016444D">
      <w:pPr>
        <w:pStyle w:val="Zawartotabeli"/>
        <w:numPr>
          <w:ilvl w:val="0"/>
          <w:numId w:val="3"/>
        </w:numPr>
        <w:spacing w:before="240" w:after="283" w:line="240" w:lineRule="auto"/>
        <w:jc w:val="both"/>
        <w:rPr>
          <w:rFonts w:cs="Times New Roman"/>
          <w:color w:val="auto"/>
          <w:sz w:val="20"/>
          <w:szCs w:val="20"/>
          <w:lang w:val="pl-PL"/>
        </w:rPr>
      </w:pPr>
      <w:r w:rsidRPr="00F524BC">
        <w:rPr>
          <w:rFonts w:cs="Times New Roman"/>
          <w:color w:val="auto"/>
          <w:sz w:val="20"/>
          <w:szCs w:val="20"/>
          <w:lang w:val="pl-PL"/>
        </w:rPr>
        <w:t xml:space="preserve">zgodnie z art. 155 k.p.a. </w:t>
      </w:r>
      <w:r w:rsidRPr="00F524BC">
        <w:rPr>
          <w:rFonts w:cs="Times New Roman"/>
          <w:i/>
          <w:color w:val="auto"/>
          <w:sz w:val="20"/>
          <w:szCs w:val="20"/>
          <w:lang w:val="pl-PL"/>
        </w:rPr>
        <w:t xml:space="preserve">Decyzja ostateczna, na </w:t>
      </w:r>
      <w:r w:rsidR="00FB6E70" w:rsidRPr="00F524BC">
        <w:rPr>
          <w:rFonts w:cs="Times New Roman"/>
          <w:i/>
          <w:color w:val="auto"/>
          <w:sz w:val="20"/>
          <w:szCs w:val="20"/>
          <w:lang w:val="pl-PL"/>
        </w:rPr>
        <w:t>mocy,</w:t>
      </w:r>
      <w:r w:rsidRPr="00F524BC">
        <w:rPr>
          <w:rFonts w:cs="Times New Roman"/>
          <w:i/>
          <w:color w:val="auto"/>
          <w:sz w:val="20"/>
          <w:szCs w:val="20"/>
          <w:lang w:val="pl-PL"/>
        </w:rPr>
        <w:t xml:space="preserve"> której strona nabyła prawo, może być </w:t>
      </w:r>
      <w:r w:rsidR="005B16C3" w:rsidRPr="00F524BC">
        <w:rPr>
          <w:rFonts w:cs="Times New Roman"/>
          <w:i/>
          <w:color w:val="auto"/>
          <w:sz w:val="20"/>
          <w:szCs w:val="20"/>
          <w:lang w:val="pl-PL"/>
        </w:rPr>
        <w:br/>
      </w:r>
      <w:r w:rsidRPr="00F524BC">
        <w:rPr>
          <w:rFonts w:cs="Times New Roman"/>
          <w:i/>
          <w:color w:val="auto"/>
          <w:sz w:val="20"/>
          <w:szCs w:val="20"/>
          <w:lang w:val="pl-PL"/>
        </w:rPr>
        <w:t xml:space="preserve">w każdym czasie za zgodą strony uchylona lub zmieniona przez organ administracji publicznej, który ją wydał, jeżeli przepisy szczególne nie sprzeciwiają się uchyleniu lub zmianie takiej decyzji </w:t>
      </w:r>
      <w:r w:rsidR="005B16C3" w:rsidRPr="00F524BC">
        <w:rPr>
          <w:rFonts w:cs="Times New Roman"/>
          <w:i/>
          <w:color w:val="auto"/>
          <w:sz w:val="20"/>
          <w:szCs w:val="20"/>
          <w:lang w:val="pl-PL"/>
        </w:rPr>
        <w:br/>
      </w:r>
      <w:r w:rsidRPr="00F524BC">
        <w:rPr>
          <w:rFonts w:cs="Times New Roman"/>
          <w:i/>
          <w:color w:val="auto"/>
          <w:sz w:val="20"/>
          <w:szCs w:val="20"/>
          <w:lang w:val="pl-PL"/>
        </w:rPr>
        <w:t xml:space="preserve">i przemawia za tym interes społeczny lub słuszny interes strony; </w:t>
      </w:r>
    </w:p>
    <w:p w:rsidR="00C466D4" w:rsidRDefault="00C466D4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</w:p>
    <w:p w:rsidR="00C042FB" w:rsidRDefault="00C042FB" w:rsidP="007F01A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Cs/>
          <w:color w:val="000000"/>
          <w:sz w:val="18"/>
          <w:szCs w:val="18"/>
        </w:rPr>
      </w:pP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iCs/>
          <w:color w:val="000000"/>
          <w:sz w:val="20"/>
          <w:szCs w:val="20"/>
          <w:u w:val="single"/>
        </w:rPr>
      </w:pPr>
      <w:r w:rsidRPr="0045462F">
        <w:rPr>
          <w:rFonts w:ascii="Times New Roman" w:hAnsi="Times New Roman"/>
          <w:b/>
          <w:iCs/>
          <w:color w:val="000000"/>
          <w:sz w:val="20"/>
          <w:szCs w:val="20"/>
        </w:rPr>
        <w:lastRenderedPageBreak/>
        <w:t xml:space="preserve">Klauzula informacyjna </w:t>
      </w:r>
      <w:r w:rsidRPr="0045462F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>-KPA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Zgodnie z art. 13 ust. 1 i 2 Rozporządzenia Parlamentu Europejskiego i Rady (EU) 2016/679 z dnia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1. Administratorem Pani/Pana danych osobowych jest Urząd Miejski w Suwałkach z siedzibą przy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 xml:space="preserve">ul. Adama Mickiewicza 1, 16-400 Suwałki, tel. 87 562 80 00, e-mail: </w:t>
      </w:r>
      <w:hyperlink r:id="rId5" w:history="1">
        <w:r w:rsidRPr="0045462F">
          <w:rPr>
            <w:rStyle w:val="Hipercze"/>
            <w:rFonts w:ascii="Times New Roman" w:hAnsi="Times New Roman"/>
            <w:iCs/>
            <w:sz w:val="20"/>
            <w:szCs w:val="20"/>
          </w:rPr>
          <w:t>org@um.suwalki.pl</w:t>
        </w:r>
      </w:hyperlink>
      <w:r w:rsidRPr="0045462F">
        <w:rPr>
          <w:rFonts w:ascii="Times New Roman" w:hAnsi="Times New Roman"/>
          <w:iCs/>
          <w:color w:val="000000"/>
          <w:sz w:val="20"/>
          <w:szCs w:val="20"/>
        </w:rPr>
        <w:t>, reprezentowany przez Prezydenta Miasta Suwałk.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3. Pani/Pana dane osobowe przetwarzane są w celu przeprowadzenia postepowania administracyjnego. Podstawą prawną przetwarzania Pani/Pana danych osobowych jest ustawa z dnia 14 czerwca 1960 r. Kodeks postępowania administracyjnego.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4. Pani/Pana dane osobowe mogą zostać udostępnione podmiotom uprawnionym na podstawie przepisów prawa powszechnie obowiązującego oraz innym organom właściwym do realizacji sprawy.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t>5. Pani/Pana dane osobowe będą przetwarzane przez okres niezbędny do rozpatrzenia sprawy,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a następnie przez okresy wynikające z przepisów kancelaryjno-archiwalnych i Jednolitego Rzeczowego Wykazu Akt.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6. Prawa osoby, której dane dotyczą: Przysługuje Pani/Panu prawo do: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- dostępu do danych osobowych (art. 15 RODO);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- żądania sprostowania (poprawiania) danych osobowych (art. 16 RODO);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- żądania usunięcia danych osobowych na zasadach określonych w art.17 RODO;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- żądania ograniczenia przetwarzania danych osobowych na zasadach określonych w art. 18 RODO;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 xml:space="preserve">7. Podanie przez </w:t>
      </w:r>
      <w:proofErr w:type="gramStart"/>
      <w:r w:rsidRPr="0045462F">
        <w:rPr>
          <w:rFonts w:ascii="Times New Roman" w:hAnsi="Times New Roman"/>
          <w:iCs/>
          <w:color w:val="000000"/>
          <w:sz w:val="20"/>
          <w:szCs w:val="20"/>
        </w:rPr>
        <w:t>Państwa  danych</w:t>
      </w:r>
      <w:proofErr w:type="gramEnd"/>
      <w:r w:rsidRPr="0045462F">
        <w:rPr>
          <w:rFonts w:ascii="Times New Roman" w:hAnsi="Times New Roman"/>
          <w:iCs/>
          <w:color w:val="000000"/>
          <w:sz w:val="20"/>
          <w:szCs w:val="20"/>
        </w:rPr>
        <w:t xml:space="preserve"> osobowych jest wymogiem ustawowym wynikającym z ustawy z dnia 14 czerwca 1960 r. Kodeks postępowania administracyjnego. W związku z powyższym jesteście Państwo zobowiązani do podania danych osobowych a konsekwencją niepodania tych danych będzie pozostawienie podania bez rozpoznania.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8. Pani/Pana dane osobowe nie będą podlegały zautomatyzowanemu podejmowaniu decyzji, w tym profilowaniu, o którym mowa w art. 22 ust. 1 i 4 RODO.</w:t>
      </w:r>
    </w:p>
    <w:p w:rsidR="00C042FB" w:rsidRPr="0045462F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20"/>
          <w:szCs w:val="20"/>
        </w:rPr>
      </w:pP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9. Pani/Pana dane osobowe nie będą przekazane do państwa trzeciego lub organizacji</w:t>
      </w:r>
      <w:r w:rsidRPr="0045462F">
        <w:rPr>
          <w:rFonts w:ascii="Times New Roman" w:hAnsi="Times New Roman"/>
          <w:iCs/>
          <w:color w:val="000000"/>
          <w:sz w:val="20"/>
          <w:szCs w:val="20"/>
        </w:rPr>
        <w:br/>
        <w:t>międzynarodowej.</w:t>
      </w:r>
    </w:p>
    <w:p w:rsidR="00C042FB" w:rsidRPr="00C042FB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18"/>
          <w:szCs w:val="18"/>
        </w:rPr>
      </w:pPr>
    </w:p>
    <w:p w:rsidR="00C042FB" w:rsidRPr="00C042FB" w:rsidRDefault="00C042FB" w:rsidP="00C042F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iCs/>
          <w:color w:val="000000"/>
          <w:sz w:val="18"/>
          <w:szCs w:val="18"/>
        </w:rPr>
      </w:pPr>
    </w:p>
    <w:sectPr w:rsidR="00C042FB" w:rsidRPr="00C042FB" w:rsidSect="005B16C3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86E8D"/>
    <w:multiLevelType w:val="hybridMultilevel"/>
    <w:tmpl w:val="BD6A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52EA"/>
    <w:multiLevelType w:val="hybridMultilevel"/>
    <w:tmpl w:val="2892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3325">
    <w:abstractNumId w:val="1"/>
  </w:num>
  <w:num w:numId="2" w16cid:durableId="33434420">
    <w:abstractNumId w:val="2"/>
  </w:num>
  <w:num w:numId="3" w16cid:durableId="278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54"/>
    <w:rsid w:val="00017D5B"/>
    <w:rsid w:val="00030C07"/>
    <w:rsid w:val="00044DDE"/>
    <w:rsid w:val="00112424"/>
    <w:rsid w:val="0016444D"/>
    <w:rsid w:val="001755DC"/>
    <w:rsid w:val="002070C0"/>
    <w:rsid w:val="00266C54"/>
    <w:rsid w:val="00335C0F"/>
    <w:rsid w:val="004019AD"/>
    <w:rsid w:val="00446526"/>
    <w:rsid w:val="0045462F"/>
    <w:rsid w:val="004C1F42"/>
    <w:rsid w:val="004D1554"/>
    <w:rsid w:val="004E67B5"/>
    <w:rsid w:val="004F2CE6"/>
    <w:rsid w:val="005B16C3"/>
    <w:rsid w:val="00672E89"/>
    <w:rsid w:val="00673675"/>
    <w:rsid w:val="006D3387"/>
    <w:rsid w:val="007354CE"/>
    <w:rsid w:val="007F01A6"/>
    <w:rsid w:val="008A710E"/>
    <w:rsid w:val="009C6C56"/>
    <w:rsid w:val="009F360D"/>
    <w:rsid w:val="00A25F86"/>
    <w:rsid w:val="00C042FB"/>
    <w:rsid w:val="00C466D4"/>
    <w:rsid w:val="00CB4D0E"/>
    <w:rsid w:val="00E15E95"/>
    <w:rsid w:val="00F524BC"/>
    <w:rsid w:val="00F7511E"/>
    <w:rsid w:val="00FA5927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01C6"/>
  <w15:docId w15:val="{51886086-23DA-4243-9BA7-2769C7F8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5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1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D155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C466D4"/>
    <w:rPr>
      <w:b/>
      <w:bCs/>
    </w:rPr>
  </w:style>
  <w:style w:type="paragraph" w:customStyle="1" w:styleId="Bezodstpw1">
    <w:name w:val="Bez odstępów1"/>
    <w:rsid w:val="00C466D4"/>
    <w:pPr>
      <w:suppressAutoHyphens/>
      <w:spacing w:after="0" w:line="100" w:lineRule="atLeast"/>
    </w:pPr>
    <w:rPr>
      <w:rFonts w:ascii="Calibri" w:eastAsia="Arial Unicode MS" w:hAnsi="Calibri" w:cs="font292"/>
      <w:kern w:val="1"/>
      <w:lang w:eastAsia="ar-SA"/>
    </w:rPr>
  </w:style>
  <w:style w:type="paragraph" w:customStyle="1" w:styleId="Zawartotabeli">
    <w:name w:val="Zawartość tabeli"/>
    <w:basedOn w:val="Normalny"/>
    <w:rsid w:val="00C466D4"/>
    <w:pPr>
      <w:suppressLineNumbers/>
      <w:suppressAutoHyphens/>
      <w:spacing w:after="0" w:line="100" w:lineRule="atLeast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C04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Kierzkowska</dc:creator>
  <cp:lastModifiedBy>Anetta Ejdulis</cp:lastModifiedBy>
  <cp:revision>12</cp:revision>
  <cp:lastPrinted>2026-01-13T09:52:00Z</cp:lastPrinted>
  <dcterms:created xsi:type="dcterms:W3CDTF">2026-01-02T07:44:00Z</dcterms:created>
  <dcterms:modified xsi:type="dcterms:W3CDTF">2026-01-13T09:53:00Z</dcterms:modified>
</cp:coreProperties>
</file>